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E66D1" w:rsidRPr="00DD5BF5" w:rsidTr="0001773B">
        <w:tc>
          <w:tcPr>
            <w:tcW w:w="9923" w:type="dxa"/>
          </w:tcPr>
          <w:p w:rsidR="00AE66D1" w:rsidRPr="00DD5BF5" w:rsidRDefault="00F037A4" w:rsidP="00AE66D1">
            <w:pPr>
              <w:ind w:left="4536" w:firstLine="0"/>
              <w:outlineLvl w:val="0"/>
              <w:rPr>
                <w:sz w:val="20"/>
              </w:rPr>
            </w:pPr>
            <w:r w:rsidRPr="001A262E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AE66D1" w:rsidRPr="00DD5BF5" w:rsidRDefault="00AE66D1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E66D1" w:rsidRPr="00DD5BF5" w:rsidRDefault="00AE66D1" w:rsidP="00AE66D1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E66D1" w:rsidRPr="00DD5BF5" w:rsidRDefault="00AE66D1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E66D1" w:rsidRPr="00DD5BF5" w:rsidRDefault="00AE66D1" w:rsidP="00AE66D1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E66D1" w:rsidRPr="00DD5BF5" w:rsidRDefault="00AE66D1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AE66D1" w:rsidRPr="007861AD" w:rsidRDefault="00AE66D1" w:rsidP="00AE66D1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4E540F">
              <w:rPr>
                <w:szCs w:val="28"/>
                <w:u w:val="single"/>
              </w:rPr>
              <w:t>11.01.2017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4E540F">
              <w:rPr>
                <w:szCs w:val="28"/>
                <w:u w:val="single"/>
              </w:rPr>
              <w:t>39</w:t>
            </w:r>
            <w:r w:rsidRPr="007861AD">
              <w:rPr>
                <w:szCs w:val="28"/>
                <w:u w:val="single"/>
              </w:rPr>
              <w:tab/>
            </w:r>
          </w:p>
          <w:p w:rsidR="00AE66D1" w:rsidRPr="00DD5BF5" w:rsidRDefault="00AE66D1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8364"/>
      </w:tblGrid>
      <w:tr w:rsidR="00092A0A" w:rsidRPr="00F973F4" w:rsidTr="00D652BB">
        <w:trPr>
          <w:trHeight w:val="583"/>
        </w:trPr>
        <w:tc>
          <w:tcPr>
            <w:tcW w:w="8364" w:type="dxa"/>
          </w:tcPr>
          <w:p w:rsidR="00092A0A" w:rsidRPr="00F973F4" w:rsidRDefault="00911645" w:rsidP="00B939A5">
            <w:pPr>
              <w:suppressAutoHyphens/>
              <w:ind w:firstLine="0"/>
              <w:rPr>
                <w:szCs w:val="28"/>
              </w:rPr>
            </w:pPr>
            <w:r w:rsidRPr="00F973F4">
              <w:rPr>
                <w:szCs w:val="28"/>
              </w:rPr>
              <w:t>О проекте</w:t>
            </w:r>
            <w:r w:rsidR="00DB41DA" w:rsidRPr="00F973F4">
              <w:rPr>
                <w:szCs w:val="28"/>
              </w:rPr>
              <w:t xml:space="preserve"> межевания территории</w:t>
            </w:r>
            <w:r w:rsidR="00A9018D">
              <w:rPr>
                <w:szCs w:val="28"/>
              </w:rPr>
              <w:t>,</w:t>
            </w:r>
            <w:r w:rsidR="00DB41DA" w:rsidRPr="00F973F4">
              <w:rPr>
                <w:szCs w:val="28"/>
              </w:rPr>
              <w:t xml:space="preserve"> </w:t>
            </w:r>
            <w:r w:rsidR="00A9018D">
              <w:rPr>
                <w:szCs w:val="28"/>
              </w:rPr>
              <w:t>предназначенно</w:t>
            </w:r>
            <w:r w:rsidR="00B939A5">
              <w:rPr>
                <w:szCs w:val="28"/>
              </w:rPr>
              <w:t>м</w:t>
            </w:r>
            <w:r w:rsidR="00A9018D">
              <w:rPr>
                <w:szCs w:val="28"/>
              </w:rPr>
              <w:t xml:space="preserve"> для размещения линейного объекта транспортной инфраструктуры </w:t>
            </w:r>
            <w:r w:rsidR="00D652BB">
              <w:rPr>
                <w:szCs w:val="28"/>
              </w:rPr>
              <w:t xml:space="preserve">местного значения </w:t>
            </w:r>
            <w:r w:rsidR="00A9018D">
              <w:rPr>
                <w:szCs w:val="28"/>
              </w:rPr>
              <w:t xml:space="preserve">– автомобильной дороги </w:t>
            </w:r>
            <w:proofErr w:type="spellStart"/>
            <w:r w:rsidR="00A9018D">
              <w:rPr>
                <w:szCs w:val="28"/>
              </w:rPr>
              <w:t>необщего</w:t>
            </w:r>
            <w:proofErr w:type="spellEnd"/>
            <w:r w:rsidR="00A9018D">
              <w:rPr>
                <w:szCs w:val="28"/>
              </w:rPr>
              <w:t xml:space="preserve"> пользования по ул. Чехова</w:t>
            </w:r>
            <w:r w:rsidR="00A9018D" w:rsidRPr="001D4A71">
              <w:rPr>
                <w:szCs w:val="28"/>
              </w:rPr>
              <w:t xml:space="preserve"> в границах проекта планировки территории </w:t>
            </w:r>
            <w:r w:rsidR="00A9018D">
              <w:rPr>
                <w:szCs w:val="28"/>
              </w:rPr>
              <w:t xml:space="preserve">от </w:t>
            </w:r>
            <w:r w:rsidR="00D652BB">
              <w:rPr>
                <w:szCs w:val="28"/>
              </w:rPr>
              <w:t xml:space="preserve">       </w:t>
            </w:r>
            <w:r w:rsidR="00A9018D">
              <w:rPr>
                <w:szCs w:val="28"/>
              </w:rPr>
              <w:t xml:space="preserve">ул. Автогенной до реки </w:t>
            </w:r>
            <w:proofErr w:type="spellStart"/>
            <w:r w:rsidR="00A9018D">
              <w:rPr>
                <w:szCs w:val="28"/>
              </w:rPr>
              <w:t>Плющихи</w:t>
            </w:r>
            <w:proofErr w:type="spellEnd"/>
            <w:r w:rsidR="00A9018D">
              <w:rPr>
                <w:szCs w:val="28"/>
              </w:rPr>
              <w:t xml:space="preserve"> в Октябрьском районе</w:t>
            </w:r>
          </w:p>
        </w:tc>
      </w:tr>
    </w:tbl>
    <w:p w:rsidR="00092A0A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FE4194" w:rsidRPr="00F973F4" w:rsidRDefault="00FE4194" w:rsidP="00496F4E">
      <w:pPr>
        <w:tabs>
          <w:tab w:val="left" w:pos="360"/>
        </w:tabs>
        <w:contextualSpacing/>
        <w:rPr>
          <w:szCs w:val="28"/>
        </w:rPr>
      </w:pPr>
    </w:p>
    <w:p w:rsidR="00092A0A" w:rsidRPr="00F973F4" w:rsidRDefault="00092A0A" w:rsidP="00F973F4">
      <w:pPr>
        <w:autoSpaceDE w:val="0"/>
        <w:autoSpaceDN w:val="0"/>
        <w:adjustRightInd w:val="0"/>
        <w:rPr>
          <w:szCs w:val="28"/>
        </w:rPr>
      </w:pPr>
      <w:proofErr w:type="gramStart"/>
      <w:r w:rsidRPr="00F973F4">
        <w:rPr>
          <w:szCs w:val="28"/>
        </w:rPr>
        <w:t xml:space="preserve">В целях </w:t>
      </w:r>
      <w:r w:rsidR="00781CC6" w:rsidRPr="00F973F4">
        <w:rPr>
          <w:szCs w:val="28"/>
        </w:rPr>
        <w:t xml:space="preserve">определения местоположения границ образуемых </w:t>
      </w:r>
      <w:r w:rsidR="005F67BE" w:rsidRPr="00F973F4">
        <w:rPr>
          <w:szCs w:val="28"/>
        </w:rPr>
        <w:t>и изменяемых земельных участков</w:t>
      </w:r>
      <w:r w:rsidR="00D101BE" w:rsidRPr="00F973F4">
        <w:rPr>
          <w:szCs w:val="28"/>
        </w:rPr>
        <w:t>,</w:t>
      </w:r>
      <w:r w:rsidR="00781CC6" w:rsidRPr="00F973F4">
        <w:rPr>
          <w:szCs w:val="28"/>
        </w:rPr>
        <w:t xml:space="preserve"> </w:t>
      </w:r>
      <w:r w:rsidR="00DC7541" w:rsidRPr="00F973F4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F973F4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F973F4">
        <w:rPr>
          <w:szCs w:val="28"/>
        </w:rPr>
        <w:t> </w:t>
      </w:r>
      <w:r w:rsidRPr="00F973F4">
        <w:rPr>
          <w:szCs w:val="28"/>
        </w:rPr>
        <w:t>966 «О Порядке подготовки документации по планировке террит</w:t>
      </w:r>
      <w:r w:rsidRPr="00F973F4">
        <w:rPr>
          <w:szCs w:val="28"/>
        </w:rPr>
        <w:t>о</w:t>
      </w:r>
      <w:r w:rsidRPr="00F973F4">
        <w:rPr>
          <w:szCs w:val="28"/>
        </w:rPr>
        <w:t xml:space="preserve">рии города Новосибирска», </w:t>
      </w:r>
      <w:r w:rsidR="00C1043D" w:rsidRPr="00F973F4">
        <w:rPr>
          <w:szCs w:val="28"/>
        </w:rPr>
        <w:t xml:space="preserve">постановлением мэрии города Новосибирска </w:t>
      </w:r>
      <w:r w:rsidR="00D04B58" w:rsidRPr="00F973F4">
        <w:rPr>
          <w:szCs w:val="28"/>
        </w:rPr>
        <w:t>от </w:t>
      </w:r>
      <w:r w:rsidR="004406F1" w:rsidRPr="00F973F4">
        <w:rPr>
          <w:szCs w:val="28"/>
        </w:rPr>
        <w:t>15</w:t>
      </w:r>
      <w:r w:rsidR="00911645" w:rsidRPr="00F973F4">
        <w:rPr>
          <w:szCs w:val="28"/>
        </w:rPr>
        <w:t>.</w:t>
      </w:r>
      <w:r w:rsidR="004406F1" w:rsidRPr="00F973F4">
        <w:rPr>
          <w:szCs w:val="28"/>
        </w:rPr>
        <w:t>06</w:t>
      </w:r>
      <w:r w:rsidR="00911645" w:rsidRPr="00F973F4">
        <w:rPr>
          <w:szCs w:val="28"/>
        </w:rPr>
        <w:t>.201</w:t>
      </w:r>
      <w:r w:rsidR="004406F1" w:rsidRPr="00F973F4">
        <w:rPr>
          <w:szCs w:val="28"/>
        </w:rPr>
        <w:t>5</w:t>
      </w:r>
      <w:r w:rsidR="00911645" w:rsidRPr="00F973F4">
        <w:rPr>
          <w:szCs w:val="28"/>
        </w:rPr>
        <w:t xml:space="preserve"> № </w:t>
      </w:r>
      <w:r w:rsidR="004406F1" w:rsidRPr="00F973F4">
        <w:rPr>
          <w:szCs w:val="28"/>
        </w:rPr>
        <w:t>4067</w:t>
      </w:r>
      <w:r w:rsidR="00AF0B61" w:rsidRPr="00F973F4">
        <w:rPr>
          <w:szCs w:val="28"/>
        </w:rPr>
        <w:t xml:space="preserve"> </w:t>
      </w:r>
      <w:r w:rsidR="00911645" w:rsidRPr="00F973F4">
        <w:rPr>
          <w:szCs w:val="28"/>
        </w:rPr>
        <w:t xml:space="preserve">«Об утверждении проекта планировки </w:t>
      </w:r>
      <w:r w:rsidR="004763E0" w:rsidRPr="00F973F4">
        <w:rPr>
          <w:szCs w:val="28"/>
        </w:rPr>
        <w:t xml:space="preserve">территории </w:t>
      </w:r>
      <w:r w:rsidR="004406F1" w:rsidRPr="00F973F4">
        <w:rPr>
          <w:szCs w:val="28"/>
        </w:rPr>
        <w:t>от ул.</w:t>
      </w:r>
      <w:r w:rsidR="009310B5">
        <w:rPr>
          <w:szCs w:val="28"/>
        </w:rPr>
        <w:t> </w:t>
      </w:r>
      <w:r w:rsidR="004406F1" w:rsidRPr="00F973F4">
        <w:rPr>
          <w:szCs w:val="28"/>
        </w:rPr>
        <w:t>Автогенной</w:t>
      </w:r>
      <w:proofErr w:type="gramEnd"/>
      <w:r w:rsidR="004406F1" w:rsidRPr="00F973F4">
        <w:rPr>
          <w:szCs w:val="28"/>
        </w:rPr>
        <w:t xml:space="preserve"> до реки </w:t>
      </w:r>
      <w:proofErr w:type="spellStart"/>
      <w:r w:rsidR="004406F1" w:rsidRPr="00F973F4">
        <w:rPr>
          <w:szCs w:val="28"/>
        </w:rPr>
        <w:t>Плющихи</w:t>
      </w:r>
      <w:proofErr w:type="spellEnd"/>
      <w:r w:rsidR="004406F1" w:rsidRPr="00F973F4">
        <w:rPr>
          <w:szCs w:val="28"/>
        </w:rPr>
        <w:t xml:space="preserve"> в Октябрьском районе</w:t>
      </w:r>
      <w:r w:rsidR="005F67BE" w:rsidRPr="00F973F4">
        <w:rPr>
          <w:szCs w:val="28"/>
        </w:rPr>
        <w:t>»</w:t>
      </w:r>
      <w:r w:rsidR="00FB40B7" w:rsidRPr="00F973F4">
        <w:rPr>
          <w:szCs w:val="28"/>
        </w:rPr>
        <w:t>, руководствуясь Уст</w:t>
      </w:r>
      <w:r w:rsidR="00FB40B7" w:rsidRPr="00F973F4">
        <w:rPr>
          <w:szCs w:val="28"/>
        </w:rPr>
        <w:t>а</w:t>
      </w:r>
      <w:r w:rsidR="00FB40B7" w:rsidRPr="00F973F4">
        <w:rPr>
          <w:szCs w:val="28"/>
        </w:rPr>
        <w:t>вом города Новосибирска,</w:t>
      </w:r>
      <w:r w:rsidR="00156969" w:rsidRPr="00F973F4">
        <w:rPr>
          <w:szCs w:val="28"/>
        </w:rPr>
        <w:t xml:space="preserve"> </w:t>
      </w:r>
      <w:r w:rsidRPr="00F973F4">
        <w:rPr>
          <w:szCs w:val="28"/>
        </w:rPr>
        <w:t>ПОСТАНОВЛЯЮ:</w:t>
      </w:r>
    </w:p>
    <w:p w:rsidR="00092A0A" w:rsidRPr="00F973F4" w:rsidRDefault="00092A0A" w:rsidP="00DC7541">
      <w:pPr>
        <w:pStyle w:val="S2"/>
        <w:rPr>
          <w:szCs w:val="28"/>
        </w:rPr>
      </w:pPr>
      <w:r w:rsidRPr="00F973F4">
        <w:rPr>
          <w:szCs w:val="28"/>
        </w:rPr>
        <w:t xml:space="preserve">1. Утвердить </w:t>
      </w:r>
      <w:r w:rsidRPr="00F973F4">
        <w:rPr>
          <w:bCs/>
          <w:iCs/>
          <w:szCs w:val="28"/>
        </w:rPr>
        <w:t xml:space="preserve">проект </w:t>
      </w:r>
      <w:r w:rsidR="00156969" w:rsidRPr="00F973F4">
        <w:rPr>
          <w:szCs w:val="28"/>
        </w:rPr>
        <w:t xml:space="preserve">межевания </w:t>
      </w:r>
      <w:r w:rsidR="00386B7F" w:rsidRPr="00F973F4">
        <w:rPr>
          <w:szCs w:val="28"/>
        </w:rPr>
        <w:t>территории</w:t>
      </w:r>
      <w:r w:rsidR="00A9018D">
        <w:rPr>
          <w:szCs w:val="28"/>
        </w:rPr>
        <w:t>,</w:t>
      </w:r>
      <w:r w:rsidR="00386B7F" w:rsidRPr="00F973F4">
        <w:rPr>
          <w:szCs w:val="28"/>
        </w:rPr>
        <w:t xml:space="preserve"> </w:t>
      </w:r>
      <w:r w:rsidR="00A9018D">
        <w:rPr>
          <w:szCs w:val="28"/>
        </w:rPr>
        <w:t>предназначенн</w:t>
      </w:r>
      <w:r w:rsidR="00964A68">
        <w:rPr>
          <w:szCs w:val="28"/>
        </w:rPr>
        <w:t>ый</w:t>
      </w:r>
      <w:r w:rsidR="00A9018D">
        <w:rPr>
          <w:szCs w:val="28"/>
        </w:rPr>
        <w:t xml:space="preserve"> для разм</w:t>
      </w:r>
      <w:r w:rsidR="00A9018D">
        <w:rPr>
          <w:szCs w:val="28"/>
        </w:rPr>
        <w:t>е</w:t>
      </w:r>
      <w:r w:rsidR="00A9018D">
        <w:rPr>
          <w:szCs w:val="28"/>
        </w:rPr>
        <w:t xml:space="preserve">щения линейного объекта транспортной инфраструктуры </w:t>
      </w:r>
      <w:r w:rsidR="00D652BB">
        <w:rPr>
          <w:szCs w:val="28"/>
        </w:rPr>
        <w:t xml:space="preserve">местного значения </w:t>
      </w:r>
      <w:r w:rsidR="00A9018D">
        <w:rPr>
          <w:szCs w:val="28"/>
        </w:rPr>
        <w:t>– а</w:t>
      </w:r>
      <w:r w:rsidR="00A9018D">
        <w:rPr>
          <w:szCs w:val="28"/>
        </w:rPr>
        <w:t>в</w:t>
      </w:r>
      <w:r w:rsidR="00A9018D">
        <w:rPr>
          <w:szCs w:val="28"/>
        </w:rPr>
        <w:t xml:space="preserve">томобильной дороги </w:t>
      </w:r>
      <w:proofErr w:type="spellStart"/>
      <w:r w:rsidR="00A9018D">
        <w:rPr>
          <w:szCs w:val="28"/>
        </w:rPr>
        <w:t>необщего</w:t>
      </w:r>
      <w:proofErr w:type="spellEnd"/>
      <w:r w:rsidR="00A9018D">
        <w:rPr>
          <w:szCs w:val="28"/>
        </w:rPr>
        <w:t xml:space="preserve"> пользования по ул. Чехова</w:t>
      </w:r>
      <w:r w:rsidR="00A9018D" w:rsidRPr="001D4A71">
        <w:rPr>
          <w:szCs w:val="28"/>
        </w:rPr>
        <w:t xml:space="preserve"> в границах проекта планировки территории </w:t>
      </w:r>
      <w:r w:rsidR="00A9018D">
        <w:rPr>
          <w:szCs w:val="28"/>
        </w:rPr>
        <w:t xml:space="preserve">от ул. Автогенной до реки </w:t>
      </w:r>
      <w:proofErr w:type="spellStart"/>
      <w:r w:rsidR="00A9018D">
        <w:rPr>
          <w:szCs w:val="28"/>
        </w:rPr>
        <w:t>Плющихи</w:t>
      </w:r>
      <w:proofErr w:type="spellEnd"/>
      <w:r w:rsidR="00A9018D">
        <w:rPr>
          <w:szCs w:val="28"/>
        </w:rPr>
        <w:t xml:space="preserve"> в Октябрьском ра</w:t>
      </w:r>
      <w:r w:rsidR="00A9018D">
        <w:rPr>
          <w:szCs w:val="28"/>
        </w:rPr>
        <w:t>й</w:t>
      </w:r>
      <w:r w:rsidR="00A9018D">
        <w:rPr>
          <w:szCs w:val="28"/>
        </w:rPr>
        <w:t>оне</w:t>
      </w:r>
      <w:r w:rsidR="00A9018D" w:rsidRPr="00F973F4">
        <w:rPr>
          <w:szCs w:val="28"/>
        </w:rPr>
        <w:t xml:space="preserve"> </w:t>
      </w:r>
      <w:r w:rsidRPr="00F973F4">
        <w:rPr>
          <w:szCs w:val="28"/>
        </w:rPr>
        <w:t>(приложение).</w:t>
      </w:r>
    </w:p>
    <w:p w:rsidR="00DC7541" w:rsidRPr="00F973F4" w:rsidRDefault="00092A0A" w:rsidP="00447741">
      <w:pPr>
        <w:pStyle w:val="S2"/>
        <w:rPr>
          <w:szCs w:val="28"/>
        </w:rPr>
      </w:pPr>
      <w:r w:rsidRPr="00F973F4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F973F4">
        <w:rPr>
          <w:szCs w:val="28"/>
        </w:rPr>
        <w:t>разместить постановление</w:t>
      </w:r>
      <w:proofErr w:type="gramEnd"/>
      <w:r w:rsidRPr="00F973F4">
        <w:rPr>
          <w:szCs w:val="28"/>
        </w:rPr>
        <w:t xml:space="preserve"> на официальном сайте города Новосибирска</w:t>
      </w:r>
      <w:r w:rsidR="00DC7541" w:rsidRPr="00F973F4">
        <w:rPr>
          <w:szCs w:val="28"/>
        </w:rPr>
        <w:t xml:space="preserve"> в инфо</w:t>
      </w:r>
      <w:r w:rsidR="00DC7541" w:rsidRPr="00F973F4">
        <w:rPr>
          <w:szCs w:val="28"/>
        </w:rPr>
        <w:t>р</w:t>
      </w:r>
      <w:r w:rsidR="00DC7541" w:rsidRPr="00F973F4">
        <w:rPr>
          <w:szCs w:val="28"/>
        </w:rPr>
        <w:t>мационно-телекоммуникационной сети «Интернет».</w:t>
      </w:r>
    </w:p>
    <w:p w:rsidR="00447741" w:rsidRPr="00F973F4" w:rsidRDefault="00447741" w:rsidP="00447741">
      <w:pPr>
        <w:pStyle w:val="S2"/>
        <w:rPr>
          <w:szCs w:val="28"/>
        </w:rPr>
      </w:pPr>
      <w:r w:rsidRPr="00F973F4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F973F4">
        <w:rPr>
          <w:szCs w:val="28"/>
        </w:rPr>
        <w:t>о</w:t>
      </w:r>
      <w:r w:rsidRPr="00F973F4">
        <w:rPr>
          <w:szCs w:val="28"/>
        </w:rPr>
        <w:t>становления.</w:t>
      </w:r>
    </w:p>
    <w:p w:rsidR="00092A0A" w:rsidRPr="00F973F4" w:rsidRDefault="00092A0A" w:rsidP="00DC7541">
      <w:pPr>
        <w:pStyle w:val="S2"/>
        <w:rPr>
          <w:szCs w:val="28"/>
        </w:rPr>
      </w:pPr>
      <w:r w:rsidRPr="00F973F4">
        <w:rPr>
          <w:szCs w:val="28"/>
        </w:rPr>
        <w:t>4. </w:t>
      </w:r>
      <w:proofErr w:type="gramStart"/>
      <w:r w:rsidRPr="00F973F4">
        <w:rPr>
          <w:szCs w:val="28"/>
        </w:rPr>
        <w:t>Контроль за</w:t>
      </w:r>
      <w:proofErr w:type="gramEnd"/>
      <w:r w:rsidRPr="00F973F4">
        <w:rPr>
          <w:szCs w:val="28"/>
        </w:rPr>
        <w:t xml:space="preserve"> исполнением постановления возложить </w:t>
      </w:r>
      <w:r w:rsidR="00A71BC8" w:rsidRPr="00F973F4">
        <w:rPr>
          <w:szCs w:val="28"/>
        </w:rPr>
        <w:t>на замести</w:t>
      </w:r>
      <w:r w:rsidR="00A969A7" w:rsidRPr="00F973F4">
        <w:rPr>
          <w:szCs w:val="28"/>
        </w:rPr>
        <w:t xml:space="preserve">теля мэра города Новосибирска – </w:t>
      </w:r>
      <w:r w:rsidR="00A71BC8" w:rsidRPr="00F973F4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973F4" w:rsidTr="00B02ED7">
        <w:trPr>
          <w:trHeight w:val="290"/>
        </w:trPr>
        <w:tc>
          <w:tcPr>
            <w:tcW w:w="6946" w:type="dxa"/>
          </w:tcPr>
          <w:p w:rsidR="00584A48" w:rsidRPr="00F973F4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973F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973F4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973F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70A04" w:rsidRDefault="00070A04" w:rsidP="00407E52">
      <w:pPr>
        <w:suppressAutoHyphens/>
        <w:ind w:firstLine="0"/>
        <w:rPr>
          <w:szCs w:val="28"/>
        </w:rPr>
      </w:pPr>
    </w:p>
    <w:p w:rsidR="00F973F4" w:rsidRDefault="00F973F4" w:rsidP="00407E52">
      <w:pPr>
        <w:suppressAutoHyphens/>
        <w:ind w:firstLine="0"/>
        <w:rPr>
          <w:szCs w:val="28"/>
        </w:rPr>
      </w:pPr>
    </w:p>
    <w:p w:rsidR="009310B5" w:rsidRDefault="009310B5" w:rsidP="00407E52">
      <w:pPr>
        <w:suppressAutoHyphens/>
        <w:ind w:firstLine="0"/>
        <w:rPr>
          <w:szCs w:val="28"/>
        </w:rPr>
      </w:pPr>
    </w:p>
    <w:p w:rsidR="006B266C" w:rsidRPr="004406F1" w:rsidRDefault="00070A04" w:rsidP="006B266C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Гальянова</w:t>
      </w:r>
    </w:p>
    <w:p w:rsidR="006B266C" w:rsidRPr="004406F1" w:rsidRDefault="006B266C" w:rsidP="006B266C">
      <w:pPr>
        <w:suppressAutoHyphens/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22750</w:t>
      </w:r>
      <w:r w:rsidR="00070A04" w:rsidRPr="004406F1">
        <w:rPr>
          <w:sz w:val="24"/>
          <w:szCs w:val="24"/>
        </w:rPr>
        <w:t>0</w:t>
      </w:r>
      <w:r w:rsidR="00400548" w:rsidRPr="004406F1">
        <w:rPr>
          <w:sz w:val="24"/>
          <w:szCs w:val="24"/>
        </w:rPr>
        <w:t>8</w:t>
      </w:r>
    </w:p>
    <w:p w:rsidR="00DC6FB7" w:rsidRPr="00F363EA" w:rsidRDefault="00407E52" w:rsidP="006B266C">
      <w:pPr>
        <w:suppressAutoHyphens/>
        <w:ind w:firstLine="0"/>
        <w:rPr>
          <w:sz w:val="24"/>
          <w:szCs w:val="24"/>
        </w:rPr>
        <w:sectPr w:rsidR="00DC6FB7" w:rsidRPr="00F363EA" w:rsidSect="009310B5">
          <w:headerReference w:type="even" r:id="rId12"/>
          <w:headerReference w:type="default" r:id="rId13"/>
          <w:headerReference w:type="first" r:id="rId14"/>
          <w:pgSz w:w="11906" w:h="16838" w:code="9"/>
          <w:pgMar w:top="1135" w:right="567" w:bottom="284" w:left="1418" w:header="709" w:footer="74" w:gutter="0"/>
          <w:pgNumType w:start="1"/>
          <w:cols w:space="708"/>
          <w:titlePg/>
          <w:docGrid w:linePitch="381"/>
        </w:sectPr>
      </w:pPr>
      <w:proofErr w:type="spellStart"/>
      <w:r w:rsidRPr="004406F1">
        <w:rPr>
          <w:sz w:val="24"/>
          <w:szCs w:val="24"/>
        </w:rPr>
        <w:t>ГУА</w:t>
      </w:r>
      <w:r w:rsidR="00386B7F" w:rsidRPr="004406F1">
        <w:rPr>
          <w:sz w:val="24"/>
          <w:szCs w:val="24"/>
        </w:rPr>
        <w:t>и</w:t>
      </w:r>
      <w:r w:rsidRPr="004406F1">
        <w:rPr>
          <w:sz w:val="24"/>
          <w:szCs w:val="24"/>
        </w:rPr>
        <w:t>Г</w:t>
      </w:r>
      <w:proofErr w:type="spellEnd"/>
    </w:p>
    <w:p w:rsidR="00092A0A" w:rsidRPr="00F973F4" w:rsidRDefault="001A262E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F973F4">
        <w:rPr>
          <w:szCs w:val="28"/>
        </w:rPr>
        <w:t>Приложение</w:t>
      </w:r>
    </w:p>
    <w:p w:rsidR="00092A0A" w:rsidRPr="00F973F4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F973F4">
        <w:rPr>
          <w:szCs w:val="28"/>
        </w:rPr>
        <w:t xml:space="preserve">к </w:t>
      </w:r>
      <w:r w:rsidR="00092A0A" w:rsidRPr="00F973F4">
        <w:rPr>
          <w:szCs w:val="28"/>
        </w:rPr>
        <w:t>постановлени</w:t>
      </w:r>
      <w:r w:rsidRPr="00F973F4">
        <w:rPr>
          <w:szCs w:val="28"/>
        </w:rPr>
        <w:t>ю</w:t>
      </w:r>
      <w:r w:rsidR="00092A0A" w:rsidRPr="00F973F4">
        <w:rPr>
          <w:szCs w:val="28"/>
        </w:rPr>
        <w:t xml:space="preserve"> мэрии</w:t>
      </w:r>
    </w:p>
    <w:p w:rsidR="00092A0A" w:rsidRPr="00F973F4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F973F4">
        <w:rPr>
          <w:szCs w:val="28"/>
        </w:rPr>
        <w:t>города Новосибирска</w:t>
      </w:r>
    </w:p>
    <w:p w:rsidR="00092A0A" w:rsidRPr="00F973F4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F973F4">
        <w:rPr>
          <w:szCs w:val="28"/>
        </w:rPr>
        <w:t xml:space="preserve">от </w:t>
      </w:r>
      <w:r w:rsidR="004E540F">
        <w:rPr>
          <w:szCs w:val="28"/>
          <w:u w:val="single"/>
        </w:rPr>
        <w:t>11.01.2017</w:t>
      </w:r>
      <w:r w:rsidRPr="00F973F4">
        <w:rPr>
          <w:szCs w:val="28"/>
        </w:rPr>
        <w:t xml:space="preserve"> № </w:t>
      </w:r>
      <w:r w:rsidR="004E540F">
        <w:rPr>
          <w:szCs w:val="28"/>
          <w:u w:val="single"/>
        </w:rPr>
        <w:t>39</w:t>
      </w:r>
      <w:bookmarkStart w:id="0" w:name="_GoBack"/>
      <w:bookmarkEnd w:id="0"/>
    </w:p>
    <w:p w:rsidR="00092A0A" w:rsidRPr="00F973F4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F973F4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F973F4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F973F4">
        <w:rPr>
          <w:szCs w:val="28"/>
        </w:rPr>
        <w:t>ПРОЕКТ</w:t>
      </w:r>
    </w:p>
    <w:p w:rsidR="009310B5" w:rsidRDefault="00156969" w:rsidP="00650971">
      <w:pPr>
        <w:widowControl w:val="0"/>
        <w:suppressAutoHyphens/>
        <w:ind w:firstLine="0"/>
        <w:jc w:val="center"/>
        <w:rPr>
          <w:szCs w:val="28"/>
        </w:rPr>
      </w:pPr>
      <w:r w:rsidRPr="00F973F4">
        <w:rPr>
          <w:szCs w:val="28"/>
        </w:rPr>
        <w:t>межевания территории</w:t>
      </w:r>
      <w:r w:rsidR="00027CD8">
        <w:rPr>
          <w:szCs w:val="28"/>
        </w:rPr>
        <w:t>,</w:t>
      </w:r>
      <w:r w:rsidRPr="00F973F4">
        <w:rPr>
          <w:szCs w:val="28"/>
        </w:rPr>
        <w:t xml:space="preserve"> </w:t>
      </w:r>
      <w:proofErr w:type="gramStart"/>
      <w:r w:rsidR="00A9018D">
        <w:rPr>
          <w:szCs w:val="28"/>
        </w:rPr>
        <w:t>предназначенн</w:t>
      </w:r>
      <w:r w:rsidR="00964A68">
        <w:rPr>
          <w:szCs w:val="28"/>
        </w:rPr>
        <w:t>ый</w:t>
      </w:r>
      <w:proofErr w:type="gramEnd"/>
      <w:r w:rsidR="00A9018D">
        <w:rPr>
          <w:szCs w:val="28"/>
        </w:rPr>
        <w:t xml:space="preserve"> для размещения линейного объекта транспортной инфраструктуры </w:t>
      </w:r>
      <w:r w:rsidR="004908DA">
        <w:rPr>
          <w:szCs w:val="28"/>
        </w:rPr>
        <w:t xml:space="preserve">местного значения </w:t>
      </w:r>
      <w:r w:rsidR="00A9018D">
        <w:rPr>
          <w:szCs w:val="28"/>
        </w:rPr>
        <w:t xml:space="preserve">– автомобильной дороги </w:t>
      </w:r>
      <w:proofErr w:type="spellStart"/>
      <w:r w:rsidR="00A9018D">
        <w:rPr>
          <w:szCs w:val="28"/>
        </w:rPr>
        <w:t>необщего</w:t>
      </w:r>
      <w:proofErr w:type="spellEnd"/>
      <w:r w:rsidR="00A9018D">
        <w:rPr>
          <w:szCs w:val="28"/>
        </w:rPr>
        <w:t xml:space="preserve"> пользования по ул. Чехова</w:t>
      </w:r>
      <w:r w:rsidR="00A9018D" w:rsidRPr="001D4A71">
        <w:rPr>
          <w:szCs w:val="28"/>
        </w:rPr>
        <w:t xml:space="preserve"> в границах проекта планировки </w:t>
      </w:r>
    </w:p>
    <w:p w:rsidR="009310B5" w:rsidRDefault="00A9018D" w:rsidP="00650971">
      <w:pPr>
        <w:widowControl w:val="0"/>
        <w:suppressAutoHyphens/>
        <w:ind w:firstLine="0"/>
        <w:jc w:val="center"/>
        <w:rPr>
          <w:szCs w:val="28"/>
        </w:rPr>
      </w:pPr>
      <w:r w:rsidRPr="001D4A71">
        <w:rPr>
          <w:szCs w:val="28"/>
        </w:rPr>
        <w:t xml:space="preserve">территории </w:t>
      </w:r>
      <w:r>
        <w:rPr>
          <w:szCs w:val="28"/>
        </w:rPr>
        <w:t xml:space="preserve">от ул. Автогенной до реки </w:t>
      </w:r>
      <w:proofErr w:type="spellStart"/>
      <w:r>
        <w:rPr>
          <w:szCs w:val="28"/>
        </w:rPr>
        <w:t>Плющихи</w:t>
      </w:r>
      <w:proofErr w:type="spellEnd"/>
      <w:r>
        <w:rPr>
          <w:szCs w:val="28"/>
        </w:rPr>
        <w:t xml:space="preserve"> </w:t>
      </w:r>
    </w:p>
    <w:p w:rsidR="00932287" w:rsidRPr="00F973F4" w:rsidRDefault="00A9018D" w:rsidP="00650971">
      <w:pPr>
        <w:widowControl w:val="0"/>
        <w:suppressAutoHyphens/>
        <w:ind w:firstLine="0"/>
        <w:jc w:val="center"/>
        <w:rPr>
          <w:szCs w:val="28"/>
        </w:rPr>
      </w:pPr>
      <w:r>
        <w:rPr>
          <w:szCs w:val="28"/>
        </w:rPr>
        <w:t>в Октябрьском районе</w:t>
      </w:r>
    </w:p>
    <w:p w:rsidR="00156969" w:rsidRPr="00F973F4" w:rsidRDefault="00156969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Pr="00F973F4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F973F4">
        <w:rPr>
          <w:szCs w:val="28"/>
        </w:rPr>
        <w:t xml:space="preserve">Чертеж </w:t>
      </w:r>
      <w:r w:rsidR="00781CC6" w:rsidRPr="00F973F4">
        <w:rPr>
          <w:szCs w:val="28"/>
        </w:rPr>
        <w:t xml:space="preserve">межевания территории </w:t>
      </w:r>
      <w:r w:rsidRPr="00F973F4">
        <w:rPr>
          <w:szCs w:val="28"/>
        </w:rPr>
        <w:t xml:space="preserve">с отображением </w:t>
      </w:r>
      <w:r w:rsidR="0042473E" w:rsidRPr="00F973F4">
        <w:rPr>
          <w:szCs w:val="28"/>
        </w:rPr>
        <w:t>красных линий, утвержде</w:t>
      </w:r>
      <w:r w:rsidR="0042473E" w:rsidRPr="00F973F4">
        <w:rPr>
          <w:szCs w:val="28"/>
        </w:rPr>
        <w:t>н</w:t>
      </w:r>
      <w:r w:rsidR="0042473E" w:rsidRPr="00F973F4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F973F4">
        <w:rPr>
          <w:szCs w:val="28"/>
        </w:rPr>
        <w:t>е</w:t>
      </w:r>
      <w:r w:rsidR="0042473E" w:rsidRPr="00F973F4">
        <w:rPr>
          <w:szCs w:val="28"/>
        </w:rPr>
        <w:t>ний, границ образуемых и изменяемых земельных участков на кадаст</w:t>
      </w:r>
      <w:r w:rsidR="005F67BE" w:rsidRPr="00F973F4">
        <w:rPr>
          <w:szCs w:val="28"/>
        </w:rPr>
        <w:t>ровом плане территории, условных номеров</w:t>
      </w:r>
      <w:r w:rsidR="0042473E" w:rsidRPr="00F973F4">
        <w:rPr>
          <w:szCs w:val="28"/>
        </w:rPr>
        <w:t xml:space="preserve"> образуемых земельных участков, границ</w:t>
      </w:r>
      <w:r w:rsidR="00D101BE" w:rsidRPr="00F973F4">
        <w:rPr>
          <w:szCs w:val="28"/>
        </w:rPr>
        <w:t xml:space="preserve"> </w:t>
      </w:r>
      <w:r w:rsidR="0042473E" w:rsidRPr="00F973F4">
        <w:rPr>
          <w:szCs w:val="28"/>
        </w:rPr>
        <w:t>террит</w:t>
      </w:r>
      <w:r w:rsidR="0042473E" w:rsidRPr="00F973F4">
        <w:rPr>
          <w:szCs w:val="28"/>
        </w:rPr>
        <w:t>о</w:t>
      </w:r>
      <w:r w:rsidR="0042473E" w:rsidRPr="00F973F4">
        <w:rPr>
          <w:szCs w:val="28"/>
        </w:rPr>
        <w:t>рий объектов культурного наследия, границ зон с особыми условиями использ</w:t>
      </w:r>
      <w:r w:rsidR="0042473E" w:rsidRPr="00F973F4">
        <w:rPr>
          <w:szCs w:val="28"/>
        </w:rPr>
        <w:t>о</w:t>
      </w:r>
      <w:r w:rsidR="0042473E" w:rsidRPr="00F973F4">
        <w:rPr>
          <w:szCs w:val="28"/>
        </w:rPr>
        <w:t>вания территорий, границ зон</w:t>
      </w:r>
      <w:r w:rsidR="005F67BE" w:rsidRPr="00F973F4">
        <w:rPr>
          <w:szCs w:val="28"/>
        </w:rPr>
        <w:t xml:space="preserve"> действия публичных сервитутов</w:t>
      </w:r>
      <w:r w:rsidR="00A9018D">
        <w:rPr>
          <w:szCs w:val="28"/>
        </w:rPr>
        <w:t>,</w:t>
      </w:r>
      <w:r w:rsidR="005F67BE" w:rsidRPr="00F973F4">
        <w:rPr>
          <w:szCs w:val="28"/>
        </w:rPr>
        <w:t xml:space="preserve"> </w:t>
      </w:r>
      <w:r w:rsidR="00A9018D" w:rsidRPr="003574AD">
        <w:rPr>
          <w:szCs w:val="28"/>
        </w:rPr>
        <w:t>границ</w:t>
      </w:r>
      <w:proofErr w:type="gramEnd"/>
      <w:r w:rsidR="00A9018D" w:rsidRPr="003574AD">
        <w:rPr>
          <w:szCs w:val="28"/>
        </w:rPr>
        <w:t xml:space="preserve"> сущес</w:t>
      </w:r>
      <w:r w:rsidR="00A9018D" w:rsidRPr="003574AD">
        <w:rPr>
          <w:szCs w:val="28"/>
        </w:rPr>
        <w:t>т</w:t>
      </w:r>
      <w:r w:rsidR="00A9018D" w:rsidRPr="003574AD">
        <w:rPr>
          <w:szCs w:val="28"/>
        </w:rPr>
        <w:t>вующих и (или) подлежащих образованию земельных участков, в том числе пре</w:t>
      </w:r>
      <w:r w:rsidR="00A9018D" w:rsidRPr="003574AD">
        <w:rPr>
          <w:szCs w:val="28"/>
        </w:rPr>
        <w:t>д</w:t>
      </w:r>
      <w:r w:rsidR="00A9018D" w:rsidRPr="003574AD">
        <w:rPr>
          <w:szCs w:val="28"/>
        </w:rPr>
        <w:t xml:space="preserve">полагаемых к изъятию для государственных или муниципальных нужд, </w:t>
      </w:r>
      <w:r w:rsidR="00A9018D">
        <w:rPr>
          <w:szCs w:val="28"/>
        </w:rPr>
        <w:t>д</w:t>
      </w:r>
      <w:r w:rsidR="00A9018D" w:rsidRPr="003574AD">
        <w:rPr>
          <w:szCs w:val="28"/>
        </w:rPr>
        <w:t>ля ра</w:t>
      </w:r>
      <w:r w:rsidR="00A9018D" w:rsidRPr="003574AD">
        <w:rPr>
          <w:szCs w:val="28"/>
        </w:rPr>
        <w:t>з</w:t>
      </w:r>
      <w:r w:rsidR="00A9018D" w:rsidRPr="003574AD">
        <w:rPr>
          <w:szCs w:val="28"/>
        </w:rPr>
        <w:t xml:space="preserve">мещения </w:t>
      </w:r>
      <w:r w:rsidR="006A1919">
        <w:rPr>
          <w:szCs w:val="28"/>
        </w:rPr>
        <w:t xml:space="preserve">линейного </w:t>
      </w:r>
      <w:r w:rsidR="001E1BEF">
        <w:rPr>
          <w:szCs w:val="28"/>
        </w:rPr>
        <w:t>объекта транспортной инфраструктуры</w:t>
      </w:r>
      <w:r w:rsidR="00A9018D" w:rsidRPr="003574AD">
        <w:rPr>
          <w:szCs w:val="28"/>
        </w:rPr>
        <w:t xml:space="preserve"> </w:t>
      </w:r>
      <w:r w:rsidR="005F67BE" w:rsidRPr="00F973F4">
        <w:rPr>
          <w:szCs w:val="28"/>
        </w:rPr>
        <w:t>(приложение).</w:t>
      </w:r>
    </w:p>
    <w:p w:rsidR="00457B81" w:rsidRPr="00575F80" w:rsidRDefault="00457B81" w:rsidP="0090181E">
      <w:pPr>
        <w:ind w:firstLine="0"/>
        <w:rPr>
          <w:sz w:val="27"/>
          <w:szCs w:val="27"/>
        </w:rPr>
      </w:pPr>
    </w:p>
    <w:p w:rsidR="004B6343" w:rsidRPr="00575F80" w:rsidRDefault="006004BE" w:rsidP="0013350A">
      <w:pPr>
        <w:widowControl w:val="0"/>
        <w:tabs>
          <w:tab w:val="left" w:pos="1701"/>
        </w:tabs>
        <w:ind w:right="141" w:firstLine="0"/>
        <w:jc w:val="center"/>
        <w:rPr>
          <w:sz w:val="27"/>
          <w:szCs w:val="27"/>
        </w:rPr>
      </w:pPr>
      <w:r w:rsidRPr="00575F80">
        <w:rPr>
          <w:sz w:val="27"/>
          <w:szCs w:val="27"/>
        </w:rPr>
        <w:t>______</w:t>
      </w:r>
      <w:r w:rsidR="00092A0A" w:rsidRPr="00575F80">
        <w:rPr>
          <w:sz w:val="27"/>
          <w:szCs w:val="27"/>
        </w:rPr>
        <w:t>___</w:t>
      </w:r>
      <w:r w:rsidR="00307480" w:rsidRPr="00575F80">
        <w:rPr>
          <w:sz w:val="27"/>
          <w:szCs w:val="27"/>
        </w:rPr>
        <w:t>_</w:t>
      </w:r>
      <w:r w:rsidR="00092A0A" w:rsidRPr="00575F80">
        <w:rPr>
          <w:sz w:val="27"/>
          <w:szCs w:val="27"/>
        </w:rPr>
        <w:t>___</w:t>
      </w:r>
    </w:p>
    <w:p w:rsidR="00724B8E" w:rsidRDefault="00724B8E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724B8E" w:rsidRPr="00724B8E" w:rsidRDefault="00724B8E" w:rsidP="00724B8E">
      <w:pPr>
        <w:rPr>
          <w:sz w:val="24"/>
          <w:szCs w:val="24"/>
        </w:rPr>
      </w:pPr>
    </w:p>
    <w:p w:rsidR="00E6401B" w:rsidRPr="00724B8E" w:rsidRDefault="00E6401B" w:rsidP="00724B8E">
      <w:pPr>
        <w:rPr>
          <w:sz w:val="24"/>
          <w:szCs w:val="24"/>
        </w:rPr>
      </w:pPr>
    </w:p>
    <w:p w:rsidR="00724B8E" w:rsidRDefault="00724B8E" w:rsidP="0013350A">
      <w:pPr>
        <w:ind w:firstLine="0"/>
        <w:rPr>
          <w:sz w:val="24"/>
          <w:szCs w:val="24"/>
        </w:rPr>
      </w:pPr>
    </w:p>
    <w:p w:rsidR="008547DE" w:rsidRDefault="008547DE" w:rsidP="00257738">
      <w:pPr>
        <w:ind w:firstLine="0"/>
        <w:jc w:val="left"/>
        <w:rPr>
          <w:sz w:val="24"/>
          <w:szCs w:val="24"/>
        </w:rPr>
        <w:sectPr w:rsidR="008547DE" w:rsidSect="008E2AE2">
          <w:headerReference w:type="default" r:id="rId15"/>
          <w:pgSz w:w="11906" w:h="16838" w:code="9"/>
          <w:pgMar w:top="105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C66A87" w:rsidP="00FD2F80">
      <w:pPr>
        <w:ind w:firstLine="0"/>
        <w:jc w:val="center"/>
        <w:rPr>
          <w:sz w:val="24"/>
          <w:szCs w:val="24"/>
        </w:rPr>
        <w:sectPr w:rsidR="003356F8" w:rsidRPr="00151D6A" w:rsidSect="00DD3223">
          <w:headerReference w:type="default" r:id="rId16"/>
          <w:headerReference w:type="first" r:id="rId17"/>
          <w:pgSz w:w="23814" w:h="16840" w:orient="landscape"/>
          <w:pgMar w:top="567" w:right="510" w:bottom="1134" w:left="1134" w:header="0" w:footer="62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13585825" cy="9613265"/>
            <wp:effectExtent l="19050" t="0" r="0" b="0"/>
            <wp:docPr id="2" name="Рисунок 1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85825" cy="96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F80" w:rsidRDefault="00FD2F80" w:rsidP="00C66A87">
      <w:pPr>
        <w:pStyle w:val="a9"/>
        <w:ind w:left="5670" w:right="-6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FD2F80" w:rsidRDefault="00FD2F80" w:rsidP="00C66A87">
      <w:pPr>
        <w:pStyle w:val="a9"/>
        <w:ind w:left="5670" w:right="-6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 чертежу </w:t>
      </w:r>
      <w:r w:rsidRPr="00306E4D">
        <w:rPr>
          <w:sz w:val="24"/>
          <w:szCs w:val="24"/>
        </w:rPr>
        <w:t xml:space="preserve">межевания территории </w:t>
      </w:r>
      <w:r w:rsidRPr="00556B10">
        <w:rPr>
          <w:sz w:val="24"/>
          <w:szCs w:val="24"/>
        </w:rPr>
        <w:t>с от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бражением красных линий, утвержде</w:t>
      </w:r>
      <w:r w:rsidRPr="00556B10">
        <w:rPr>
          <w:sz w:val="24"/>
          <w:szCs w:val="24"/>
        </w:rPr>
        <w:t>н</w:t>
      </w:r>
      <w:r w:rsidRPr="00556B10">
        <w:rPr>
          <w:sz w:val="24"/>
          <w:szCs w:val="24"/>
        </w:rPr>
        <w:t>ных в составе проекта планировки те</w:t>
      </w:r>
      <w:r w:rsidRPr="00556B10">
        <w:rPr>
          <w:sz w:val="24"/>
          <w:szCs w:val="24"/>
        </w:rPr>
        <w:t>р</w:t>
      </w:r>
      <w:r w:rsidRPr="00556B10">
        <w:rPr>
          <w:sz w:val="24"/>
          <w:szCs w:val="24"/>
        </w:rPr>
        <w:t>ритории, линий отступа от красных л</w:t>
      </w:r>
      <w:r w:rsidRPr="00556B10">
        <w:rPr>
          <w:sz w:val="24"/>
          <w:szCs w:val="24"/>
        </w:rPr>
        <w:t>и</w:t>
      </w:r>
      <w:r w:rsidRPr="00556B10">
        <w:rPr>
          <w:sz w:val="24"/>
          <w:szCs w:val="24"/>
        </w:rPr>
        <w:t>ний в целях определения места допуст</w:t>
      </w:r>
      <w:r w:rsidRPr="00556B10">
        <w:rPr>
          <w:sz w:val="24"/>
          <w:szCs w:val="24"/>
        </w:rPr>
        <w:t>и</w:t>
      </w:r>
      <w:r w:rsidRPr="00556B10">
        <w:rPr>
          <w:sz w:val="24"/>
          <w:szCs w:val="24"/>
        </w:rPr>
        <w:t>мого размещения зданий, строений, с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оружений,  границ образуемых и изм</w:t>
      </w:r>
      <w:r w:rsidRPr="00556B10">
        <w:rPr>
          <w:sz w:val="24"/>
          <w:szCs w:val="24"/>
        </w:rPr>
        <w:t>е</w:t>
      </w:r>
      <w:r w:rsidRPr="00556B10">
        <w:rPr>
          <w:sz w:val="24"/>
          <w:szCs w:val="24"/>
        </w:rPr>
        <w:t>няемых земельных участков на кадас</w:t>
      </w:r>
      <w:r w:rsidRPr="00556B10">
        <w:rPr>
          <w:sz w:val="24"/>
          <w:szCs w:val="24"/>
        </w:rPr>
        <w:t>т</w:t>
      </w:r>
      <w:r w:rsidRPr="00556B10">
        <w:rPr>
          <w:sz w:val="24"/>
          <w:szCs w:val="24"/>
        </w:rPr>
        <w:t>ровом плане территории, условных н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меров образуемых зе</w:t>
      </w:r>
      <w:r w:rsidR="00C66A87">
        <w:rPr>
          <w:sz w:val="24"/>
          <w:szCs w:val="24"/>
        </w:rPr>
        <w:t xml:space="preserve">мельных участков, </w:t>
      </w:r>
      <w:r w:rsidRPr="00556B10">
        <w:rPr>
          <w:sz w:val="24"/>
          <w:szCs w:val="24"/>
        </w:rPr>
        <w:t>гра</w:t>
      </w:r>
      <w:r>
        <w:rPr>
          <w:sz w:val="24"/>
          <w:szCs w:val="24"/>
        </w:rPr>
        <w:t>ниц территорий объектов культур</w:t>
      </w:r>
      <w:r w:rsidRPr="00556B10">
        <w:rPr>
          <w:sz w:val="24"/>
          <w:szCs w:val="24"/>
        </w:rPr>
        <w:t>н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го наследия, границ зон с особыми усл</w:t>
      </w:r>
      <w:r w:rsidRPr="00556B10">
        <w:rPr>
          <w:sz w:val="24"/>
          <w:szCs w:val="24"/>
        </w:rPr>
        <w:t>о</w:t>
      </w:r>
      <w:r w:rsidRPr="00556B10">
        <w:rPr>
          <w:sz w:val="24"/>
          <w:szCs w:val="24"/>
        </w:rPr>
        <w:t>виями использования территорий, гр</w:t>
      </w:r>
      <w:r w:rsidRPr="00556B10">
        <w:rPr>
          <w:sz w:val="24"/>
          <w:szCs w:val="24"/>
        </w:rPr>
        <w:t>а</w:t>
      </w:r>
      <w:r w:rsidRPr="00556B10">
        <w:rPr>
          <w:sz w:val="24"/>
          <w:szCs w:val="24"/>
        </w:rPr>
        <w:t>ниц зон действия публичных сервитутов</w:t>
      </w:r>
      <w:proofErr w:type="gramEnd"/>
      <w:r>
        <w:rPr>
          <w:sz w:val="24"/>
          <w:szCs w:val="24"/>
        </w:rPr>
        <w:t>,</w:t>
      </w:r>
      <w:r w:rsidR="00B939A5">
        <w:rPr>
          <w:sz w:val="24"/>
          <w:szCs w:val="24"/>
        </w:rPr>
        <w:t xml:space="preserve"> границ</w:t>
      </w:r>
      <w:r w:rsidRPr="00FD2F80">
        <w:rPr>
          <w:sz w:val="24"/>
          <w:szCs w:val="24"/>
        </w:rPr>
        <w:t xml:space="preserve"> существующих и (или) подлеж</w:t>
      </w:r>
      <w:r w:rsidRPr="00FD2F80">
        <w:rPr>
          <w:sz w:val="24"/>
          <w:szCs w:val="24"/>
        </w:rPr>
        <w:t>а</w:t>
      </w:r>
      <w:r w:rsidRPr="00FD2F80">
        <w:rPr>
          <w:sz w:val="24"/>
          <w:szCs w:val="24"/>
        </w:rPr>
        <w:t>щих образованию земельных участков, в том числе предполагаемых к изъятию для государственных или муниципал</w:t>
      </w:r>
      <w:r w:rsidRPr="00FD2F80">
        <w:rPr>
          <w:sz w:val="24"/>
          <w:szCs w:val="24"/>
        </w:rPr>
        <w:t>ь</w:t>
      </w:r>
      <w:r w:rsidRPr="00FD2F80">
        <w:rPr>
          <w:sz w:val="24"/>
          <w:szCs w:val="24"/>
        </w:rPr>
        <w:t xml:space="preserve">ных нужд, для размещения </w:t>
      </w:r>
      <w:r w:rsidR="00B939A5">
        <w:rPr>
          <w:sz w:val="24"/>
          <w:szCs w:val="24"/>
        </w:rPr>
        <w:t>линейного объекта транспортной инфраструктуры</w:t>
      </w:r>
    </w:p>
    <w:p w:rsidR="00FD2F80" w:rsidRDefault="00FD2F80" w:rsidP="00C66A87">
      <w:pPr>
        <w:pStyle w:val="a9"/>
        <w:ind w:firstLine="0"/>
        <w:jc w:val="center"/>
        <w:rPr>
          <w:sz w:val="24"/>
          <w:szCs w:val="24"/>
        </w:rPr>
      </w:pPr>
    </w:p>
    <w:p w:rsidR="00FD2F80" w:rsidRPr="00A42BD4" w:rsidRDefault="00FD2F80" w:rsidP="00C66A87">
      <w:pPr>
        <w:pStyle w:val="a9"/>
        <w:ind w:firstLine="0"/>
        <w:jc w:val="center"/>
        <w:rPr>
          <w:sz w:val="26"/>
          <w:szCs w:val="26"/>
        </w:rPr>
      </w:pPr>
    </w:p>
    <w:p w:rsidR="00FD2F80" w:rsidRPr="006E3FC5" w:rsidRDefault="00FD2F80" w:rsidP="00FD2F80">
      <w:pPr>
        <w:pStyle w:val="S8"/>
        <w:ind w:firstLine="0"/>
        <w:jc w:val="center"/>
        <w:rPr>
          <w:sz w:val="24"/>
        </w:rPr>
      </w:pPr>
      <w:r w:rsidRPr="006E3FC5">
        <w:rPr>
          <w:sz w:val="24"/>
        </w:rPr>
        <w:t>СВЕДЕНИЯ</w:t>
      </w:r>
    </w:p>
    <w:p w:rsidR="00FD2F80" w:rsidRPr="006E3FC5" w:rsidRDefault="00FD2F80" w:rsidP="00FD2F80">
      <w:pPr>
        <w:pStyle w:val="S8"/>
        <w:ind w:right="-3" w:firstLine="0"/>
        <w:jc w:val="center"/>
        <w:rPr>
          <w:color w:val="FF0000"/>
          <w:sz w:val="24"/>
        </w:rPr>
      </w:pPr>
      <w:r w:rsidRPr="006E3FC5">
        <w:rPr>
          <w:sz w:val="24"/>
        </w:rPr>
        <w:t>об образуем</w:t>
      </w:r>
      <w:r>
        <w:rPr>
          <w:sz w:val="24"/>
        </w:rPr>
        <w:t xml:space="preserve">ом </w:t>
      </w:r>
      <w:r w:rsidRPr="006E3FC5">
        <w:rPr>
          <w:sz w:val="24"/>
        </w:rPr>
        <w:t>земельн</w:t>
      </w:r>
      <w:r>
        <w:rPr>
          <w:sz w:val="24"/>
        </w:rPr>
        <w:t>ом</w:t>
      </w:r>
      <w:r w:rsidRPr="006E3FC5">
        <w:rPr>
          <w:sz w:val="24"/>
        </w:rPr>
        <w:t xml:space="preserve"> участк</w:t>
      </w:r>
      <w:r>
        <w:rPr>
          <w:sz w:val="24"/>
        </w:rPr>
        <w:t xml:space="preserve">е </w:t>
      </w:r>
      <w:r w:rsidRPr="006E3FC5">
        <w:rPr>
          <w:sz w:val="24"/>
        </w:rPr>
        <w:t xml:space="preserve">на кадастровом плане территории </w:t>
      </w:r>
    </w:p>
    <w:p w:rsidR="00FD2F80" w:rsidRPr="006E3FC5" w:rsidRDefault="00FD2F80" w:rsidP="00FD2F80">
      <w:pPr>
        <w:pStyle w:val="S8"/>
        <w:jc w:val="center"/>
        <w:rPr>
          <w:color w:val="FF0000"/>
          <w:sz w:val="24"/>
        </w:rPr>
      </w:pPr>
    </w:p>
    <w:tbl>
      <w:tblPr>
        <w:tblW w:w="501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3"/>
        <w:gridCol w:w="1746"/>
        <w:gridCol w:w="3074"/>
        <w:gridCol w:w="1561"/>
        <w:gridCol w:w="2409"/>
      </w:tblGrid>
      <w:tr w:rsidR="00FD2F80" w:rsidRPr="00AE66D1" w:rsidTr="00AE66D1">
        <w:tc>
          <w:tcPr>
            <w:tcW w:w="680" w:type="pct"/>
          </w:tcPr>
          <w:p w:rsidR="00FD2F80" w:rsidRPr="00AE66D1" w:rsidRDefault="00FD2F80" w:rsidP="00AE66D1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Условный номер</w:t>
            </w:r>
            <w:r w:rsidR="00AE66D1" w:rsidRPr="00AE66D1">
              <w:rPr>
                <w:sz w:val="24"/>
              </w:rPr>
              <w:t xml:space="preserve"> </w:t>
            </w:r>
            <w:r w:rsidRPr="00AE66D1">
              <w:rPr>
                <w:sz w:val="24"/>
              </w:rPr>
              <w:t>з</w:t>
            </w:r>
            <w:r w:rsidRPr="00AE66D1">
              <w:rPr>
                <w:sz w:val="24"/>
              </w:rPr>
              <w:t>е</w:t>
            </w:r>
            <w:r w:rsidRPr="00AE66D1">
              <w:rPr>
                <w:sz w:val="24"/>
              </w:rPr>
              <w:t>мельного участка на чертеже</w:t>
            </w:r>
          </w:p>
        </w:tc>
        <w:tc>
          <w:tcPr>
            <w:tcW w:w="858" w:type="pct"/>
          </w:tcPr>
          <w:p w:rsidR="00FD2F80" w:rsidRPr="00AE66D1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 xml:space="preserve">Учетный </w:t>
            </w:r>
          </w:p>
          <w:p w:rsidR="00FD2F80" w:rsidRPr="00AE66D1" w:rsidRDefault="00FD2F80" w:rsidP="00AE66D1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номер кадас</w:t>
            </w:r>
            <w:r w:rsidRPr="00AE66D1">
              <w:rPr>
                <w:sz w:val="24"/>
              </w:rPr>
              <w:t>т</w:t>
            </w:r>
            <w:r w:rsidRPr="00AE66D1">
              <w:rPr>
                <w:sz w:val="24"/>
              </w:rPr>
              <w:t>рового</w:t>
            </w:r>
            <w:r w:rsidR="00AE66D1" w:rsidRPr="00AE66D1">
              <w:rPr>
                <w:sz w:val="24"/>
              </w:rPr>
              <w:t xml:space="preserve"> </w:t>
            </w:r>
            <w:r w:rsidRPr="00AE66D1">
              <w:rPr>
                <w:sz w:val="24"/>
              </w:rPr>
              <w:t>ква</w:t>
            </w:r>
            <w:r w:rsidRPr="00AE66D1">
              <w:rPr>
                <w:sz w:val="24"/>
              </w:rPr>
              <w:t>р</w:t>
            </w:r>
            <w:r w:rsidRPr="00AE66D1">
              <w:rPr>
                <w:sz w:val="24"/>
              </w:rPr>
              <w:t>тала</w:t>
            </w:r>
          </w:p>
        </w:tc>
        <w:tc>
          <w:tcPr>
            <w:tcW w:w="1511" w:type="pct"/>
          </w:tcPr>
          <w:p w:rsidR="00AE66D1" w:rsidRPr="00AE66D1" w:rsidRDefault="00FD2F80" w:rsidP="00AE66D1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 xml:space="preserve">Вид </w:t>
            </w:r>
            <w:proofErr w:type="gramStart"/>
            <w:r w:rsidRPr="00AE66D1">
              <w:rPr>
                <w:sz w:val="24"/>
              </w:rPr>
              <w:t>разрешенного</w:t>
            </w:r>
            <w:proofErr w:type="gramEnd"/>
            <w:r w:rsidRPr="00AE66D1">
              <w:rPr>
                <w:sz w:val="24"/>
              </w:rPr>
              <w:t xml:space="preserve"> </w:t>
            </w:r>
          </w:p>
          <w:p w:rsidR="00FD2F80" w:rsidRPr="00AE66D1" w:rsidRDefault="00FD2F80" w:rsidP="00AE66D1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использования образуем</w:t>
            </w:r>
            <w:r w:rsidR="00CD39D5" w:rsidRPr="00AE66D1">
              <w:rPr>
                <w:sz w:val="24"/>
              </w:rPr>
              <w:t>ого</w:t>
            </w:r>
            <w:r w:rsidRPr="00AE66D1">
              <w:rPr>
                <w:sz w:val="24"/>
              </w:rPr>
              <w:t xml:space="preserve"> земельн</w:t>
            </w:r>
            <w:r w:rsidR="00CD39D5" w:rsidRPr="00AE66D1">
              <w:rPr>
                <w:sz w:val="24"/>
              </w:rPr>
              <w:t>ого</w:t>
            </w:r>
            <w:r w:rsidRPr="00AE66D1">
              <w:rPr>
                <w:sz w:val="24"/>
              </w:rPr>
              <w:t xml:space="preserve"> участк</w:t>
            </w:r>
            <w:r w:rsidR="00CD39D5" w:rsidRPr="00AE66D1">
              <w:rPr>
                <w:sz w:val="24"/>
              </w:rPr>
              <w:t>а</w:t>
            </w:r>
            <w:r w:rsidRPr="00AE66D1">
              <w:rPr>
                <w:sz w:val="24"/>
              </w:rPr>
              <w:t xml:space="preserve"> в соо</w:t>
            </w:r>
            <w:r w:rsidRPr="00AE66D1">
              <w:rPr>
                <w:sz w:val="24"/>
              </w:rPr>
              <w:t>т</w:t>
            </w:r>
            <w:r w:rsidRPr="00AE66D1">
              <w:rPr>
                <w:sz w:val="24"/>
              </w:rPr>
              <w:t>ветствии с проектом пл</w:t>
            </w:r>
            <w:r w:rsidRPr="00AE66D1">
              <w:rPr>
                <w:sz w:val="24"/>
              </w:rPr>
              <w:t>а</w:t>
            </w:r>
            <w:r w:rsidRPr="00AE66D1">
              <w:rPr>
                <w:sz w:val="24"/>
              </w:rPr>
              <w:t>нировки территории</w:t>
            </w:r>
          </w:p>
        </w:tc>
        <w:tc>
          <w:tcPr>
            <w:tcW w:w="767" w:type="pct"/>
          </w:tcPr>
          <w:p w:rsidR="00AE66D1" w:rsidRPr="00AE66D1" w:rsidRDefault="00FD2F80" w:rsidP="00CD39D5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 xml:space="preserve">Площадь </w:t>
            </w:r>
          </w:p>
          <w:p w:rsidR="00FD2F80" w:rsidRPr="00AE66D1" w:rsidRDefault="00FD2F80" w:rsidP="00CD39D5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образуем</w:t>
            </w:r>
            <w:r w:rsidR="00CD39D5" w:rsidRPr="00AE66D1">
              <w:rPr>
                <w:sz w:val="24"/>
              </w:rPr>
              <w:t>ого</w:t>
            </w:r>
            <w:r w:rsidRPr="00AE66D1">
              <w:rPr>
                <w:sz w:val="24"/>
              </w:rPr>
              <w:t xml:space="preserve"> и изменя</w:t>
            </w:r>
            <w:r w:rsidRPr="00AE66D1">
              <w:rPr>
                <w:sz w:val="24"/>
              </w:rPr>
              <w:t>е</w:t>
            </w:r>
            <w:r w:rsidRPr="00AE66D1">
              <w:rPr>
                <w:sz w:val="24"/>
              </w:rPr>
              <w:t>м</w:t>
            </w:r>
            <w:r w:rsidR="00CD39D5" w:rsidRPr="00AE66D1">
              <w:rPr>
                <w:sz w:val="24"/>
              </w:rPr>
              <w:t>ого</w:t>
            </w:r>
            <w:r w:rsidRPr="00AE66D1">
              <w:rPr>
                <w:sz w:val="24"/>
              </w:rPr>
              <w:t xml:space="preserve"> з</w:t>
            </w:r>
            <w:r w:rsidRPr="00AE66D1">
              <w:rPr>
                <w:sz w:val="24"/>
              </w:rPr>
              <w:t>е</w:t>
            </w:r>
            <w:r w:rsidRPr="00AE66D1">
              <w:rPr>
                <w:sz w:val="24"/>
              </w:rPr>
              <w:t>мельн</w:t>
            </w:r>
            <w:r w:rsidR="00CD39D5" w:rsidRPr="00AE66D1">
              <w:rPr>
                <w:sz w:val="24"/>
              </w:rPr>
              <w:t>ого</w:t>
            </w:r>
            <w:r w:rsidRPr="00AE66D1">
              <w:rPr>
                <w:sz w:val="24"/>
              </w:rPr>
              <w:t xml:space="preserve"> участк</w:t>
            </w:r>
            <w:r w:rsidR="00CD39D5" w:rsidRPr="00AE66D1">
              <w:rPr>
                <w:sz w:val="24"/>
              </w:rPr>
              <w:t>а</w:t>
            </w:r>
            <w:r w:rsidRPr="00AE66D1">
              <w:rPr>
                <w:sz w:val="24"/>
              </w:rPr>
              <w:t xml:space="preserve"> и </w:t>
            </w:r>
            <w:r w:rsidR="00E9146F" w:rsidRPr="00AE66D1">
              <w:rPr>
                <w:sz w:val="24"/>
              </w:rPr>
              <w:t xml:space="preserve">его </w:t>
            </w:r>
            <w:r w:rsidRPr="00AE66D1">
              <w:rPr>
                <w:sz w:val="24"/>
              </w:rPr>
              <w:t xml:space="preserve">частей, </w:t>
            </w:r>
            <w:proofErr w:type="gramStart"/>
            <w:r w:rsidRPr="00AE66D1">
              <w:rPr>
                <w:sz w:val="24"/>
              </w:rPr>
              <w:t>га</w:t>
            </w:r>
            <w:proofErr w:type="gramEnd"/>
          </w:p>
        </w:tc>
        <w:tc>
          <w:tcPr>
            <w:tcW w:w="1185" w:type="pct"/>
          </w:tcPr>
          <w:p w:rsidR="00FD2F80" w:rsidRPr="00AE66D1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 xml:space="preserve">Адрес </w:t>
            </w:r>
          </w:p>
          <w:p w:rsidR="00FD2F80" w:rsidRPr="00AE66D1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земельного участка</w:t>
            </w:r>
          </w:p>
        </w:tc>
      </w:tr>
    </w:tbl>
    <w:p w:rsidR="00FD2F80" w:rsidRPr="00AE66D1" w:rsidRDefault="00FD2F80" w:rsidP="00FD2F80">
      <w:pPr>
        <w:pStyle w:val="S8"/>
        <w:jc w:val="center"/>
        <w:rPr>
          <w:sz w:val="2"/>
          <w:szCs w:val="2"/>
        </w:rPr>
      </w:pPr>
    </w:p>
    <w:tbl>
      <w:tblPr>
        <w:tblW w:w="501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3"/>
        <w:gridCol w:w="1748"/>
        <w:gridCol w:w="3072"/>
        <w:gridCol w:w="1561"/>
        <w:gridCol w:w="2409"/>
      </w:tblGrid>
      <w:tr w:rsidR="00FD2F80" w:rsidRPr="00AE66D1" w:rsidTr="00AE66D1">
        <w:trPr>
          <w:tblHeader/>
        </w:trPr>
        <w:tc>
          <w:tcPr>
            <w:tcW w:w="680" w:type="pct"/>
          </w:tcPr>
          <w:p w:rsidR="00FD2F80" w:rsidRPr="00AE66D1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1</w:t>
            </w:r>
          </w:p>
        </w:tc>
        <w:tc>
          <w:tcPr>
            <w:tcW w:w="859" w:type="pct"/>
          </w:tcPr>
          <w:p w:rsidR="00FD2F80" w:rsidRPr="00AE66D1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2</w:t>
            </w:r>
          </w:p>
        </w:tc>
        <w:tc>
          <w:tcPr>
            <w:tcW w:w="1510" w:type="pct"/>
          </w:tcPr>
          <w:p w:rsidR="00FD2F80" w:rsidRPr="00AE66D1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3</w:t>
            </w:r>
          </w:p>
        </w:tc>
        <w:tc>
          <w:tcPr>
            <w:tcW w:w="767" w:type="pct"/>
          </w:tcPr>
          <w:p w:rsidR="00FD2F80" w:rsidRPr="00AE66D1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4</w:t>
            </w:r>
          </w:p>
        </w:tc>
        <w:tc>
          <w:tcPr>
            <w:tcW w:w="1185" w:type="pct"/>
          </w:tcPr>
          <w:p w:rsidR="00FD2F80" w:rsidRPr="00AE66D1" w:rsidRDefault="00FD2F80" w:rsidP="00FD2F80">
            <w:pPr>
              <w:pStyle w:val="S8"/>
              <w:ind w:firstLine="0"/>
              <w:jc w:val="center"/>
              <w:rPr>
                <w:sz w:val="24"/>
              </w:rPr>
            </w:pPr>
            <w:r w:rsidRPr="00AE66D1">
              <w:rPr>
                <w:sz w:val="24"/>
              </w:rPr>
              <w:t>5</w:t>
            </w:r>
          </w:p>
        </w:tc>
      </w:tr>
      <w:tr w:rsidR="00FD2F80" w:rsidRPr="006E3FC5" w:rsidTr="00AE66D1">
        <w:tc>
          <w:tcPr>
            <w:tcW w:w="680" w:type="pct"/>
          </w:tcPr>
          <w:p w:rsidR="00FD2F80" w:rsidRPr="006E3FC5" w:rsidRDefault="00FD2F80" w:rsidP="00FD2F80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6E3FC5">
              <w:rPr>
                <w:rFonts w:eastAsia="Calibri"/>
                <w:sz w:val="24"/>
              </w:rPr>
              <w:t>ЗУ 1</w:t>
            </w:r>
          </w:p>
        </w:tc>
        <w:tc>
          <w:tcPr>
            <w:tcW w:w="859" w:type="pct"/>
          </w:tcPr>
          <w:p w:rsidR="00FD2F80" w:rsidRPr="006E3FC5" w:rsidRDefault="00FD2F80" w:rsidP="00FD2F80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 w:rsidRPr="00B6102E">
              <w:rPr>
                <w:rFonts w:eastAsia="Calibri"/>
                <w:sz w:val="26"/>
                <w:szCs w:val="26"/>
              </w:rPr>
              <w:t>54:35:073530</w:t>
            </w:r>
          </w:p>
        </w:tc>
        <w:tc>
          <w:tcPr>
            <w:tcW w:w="1510" w:type="pct"/>
          </w:tcPr>
          <w:p w:rsidR="00FD2F80" w:rsidRPr="0040636A" w:rsidRDefault="00AE1935" w:rsidP="001A0FA9">
            <w:pPr>
              <w:pStyle w:val="afff0"/>
            </w:pPr>
            <w:r>
              <w:t>Коммунальное обслужив</w:t>
            </w:r>
            <w:r>
              <w:t>а</w:t>
            </w:r>
            <w:r>
              <w:t>ние</w:t>
            </w:r>
          </w:p>
        </w:tc>
        <w:tc>
          <w:tcPr>
            <w:tcW w:w="767" w:type="pct"/>
          </w:tcPr>
          <w:p w:rsidR="00FD2F80" w:rsidRPr="006E3FC5" w:rsidRDefault="00C66A87" w:rsidP="00FD2F80">
            <w:pPr>
              <w:pStyle w:val="S8"/>
              <w:ind w:firstLine="0"/>
              <w:jc w:val="center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0,1700</w:t>
            </w:r>
          </w:p>
        </w:tc>
        <w:tc>
          <w:tcPr>
            <w:tcW w:w="1185" w:type="pct"/>
          </w:tcPr>
          <w:p w:rsidR="00FD2F80" w:rsidRPr="006E3FC5" w:rsidRDefault="00FD2F80" w:rsidP="00AE66D1">
            <w:pPr>
              <w:pStyle w:val="S8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 xml:space="preserve">Российская </w:t>
            </w:r>
            <w:r w:rsidRPr="006E3FC5">
              <w:rPr>
                <w:rFonts w:eastAsia="Calibri"/>
                <w:sz w:val="24"/>
              </w:rPr>
              <w:t>Федер</w:t>
            </w:r>
            <w:r w:rsidRPr="006E3FC5">
              <w:rPr>
                <w:rFonts w:eastAsia="Calibri"/>
                <w:sz w:val="24"/>
              </w:rPr>
              <w:t>а</w:t>
            </w:r>
            <w:r w:rsidRPr="006E3FC5">
              <w:rPr>
                <w:rFonts w:eastAsia="Calibri"/>
                <w:sz w:val="24"/>
              </w:rPr>
              <w:t>ция, Новосибирская область, город Нов</w:t>
            </w:r>
            <w:r w:rsidRPr="006E3FC5">
              <w:rPr>
                <w:rFonts w:eastAsia="Calibri"/>
                <w:sz w:val="24"/>
              </w:rPr>
              <w:t>о</w:t>
            </w:r>
            <w:r>
              <w:rPr>
                <w:rFonts w:eastAsia="Calibri"/>
                <w:sz w:val="24"/>
              </w:rPr>
              <w:t>си</w:t>
            </w:r>
            <w:r w:rsidR="00AE66D1">
              <w:rPr>
                <w:rFonts w:eastAsia="Calibri"/>
                <w:sz w:val="24"/>
              </w:rPr>
              <w:t xml:space="preserve">бирск, ул. </w:t>
            </w:r>
            <w:r>
              <w:rPr>
                <w:rFonts w:eastAsia="Calibri"/>
                <w:sz w:val="24"/>
              </w:rPr>
              <w:t>Чехова,</w:t>
            </w:r>
            <w:r w:rsidR="00AE66D1">
              <w:rPr>
                <w:rFonts w:eastAsia="Calibri"/>
                <w:sz w:val="24"/>
              </w:rPr>
              <w:t xml:space="preserve"> </w:t>
            </w:r>
            <w:r w:rsidR="004908DA">
              <w:rPr>
                <w:rFonts w:eastAsia="Calibri"/>
                <w:sz w:val="24"/>
              </w:rPr>
              <w:t>(425)</w:t>
            </w:r>
          </w:p>
        </w:tc>
      </w:tr>
      <w:tr w:rsidR="00FD2F80" w:rsidRPr="006E3FC5" w:rsidTr="00AE66D1">
        <w:trPr>
          <w:trHeight w:val="287"/>
        </w:trPr>
        <w:tc>
          <w:tcPr>
            <w:tcW w:w="3049" w:type="pct"/>
            <w:gridSpan w:val="3"/>
          </w:tcPr>
          <w:p w:rsidR="00FD2F80" w:rsidRPr="006E3FC5" w:rsidRDefault="00FD2F80" w:rsidP="00E9146F">
            <w:pPr>
              <w:pStyle w:val="S8"/>
              <w:ind w:firstLine="1418"/>
              <w:rPr>
                <w:sz w:val="24"/>
              </w:rPr>
            </w:pPr>
            <w:r w:rsidRPr="006E3FC5">
              <w:rPr>
                <w:sz w:val="24"/>
              </w:rPr>
              <w:t>Итого:</w:t>
            </w:r>
          </w:p>
        </w:tc>
        <w:tc>
          <w:tcPr>
            <w:tcW w:w="767" w:type="pct"/>
          </w:tcPr>
          <w:p w:rsidR="00FD2F80" w:rsidRPr="006E3FC5" w:rsidRDefault="00C66A87" w:rsidP="00FD2F80">
            <w:pPr>
              <w:pStyle w:val="S8"/>
              <w:ind w:firstLine="0"/>
              <w:jc w:val="center"/>
              <w:rPr>
                <w:sz w:val="24"/>
              </w:rPr>
            </w:pPr>
            <w:r>
              <w:rPr>
                <w:rFonts w:eastAsia="Calibri"/>
                <w:sz w:val="24"/>
              </w:rPr>
              <w:t>0,1700</w:t>
            </w:r>
          </w:p>
        </w:tc>
        <w:tc>
          <w:tcPr>
            <w:tcW w:w="1185" w:type="pct"/>
          </w:tcPr>
          <w:p w:rsidR="00FD2F80" w:rsidRPr="006E3FC5" w:rsidRDefault="00FD2F80" w:rsidP="00FD2F80">
            <w:pPr>
              <w:pStyle w:val="S8"/>
              <w:ind w:firstLine="0"/>
              <w:rPr>
                <w:sz w:val="24"/>
              </w:rPr>
            </w:pPr>
          </w:p>
        </w:tc>
      </w:tr>
    </w:tbl>
    <w:p w:rsidR="00FD2F80" w:rsidRDefault="00FD2F80" w:rsidP="00FD2F80">
      <w:pPr>
        <w:pStyle w:val="a9"/>
        <w:tabs>
          <w:tab w:val="left" w:pos="5670"/>
          <w:tab w:val="left" w:pos="5954"/>
        </w:tabs>
        <w:ind w:left="5670" w:right="-3" w:firstLine="0"/>
        <w:jc w:val="left"/>
        <w:rPr>
          <w:sz w:val="24"/>
          <w:szCs w:val="24"/>
        </w:rPr>
      </w:pPr>
    </w:p>
    <w:p w:rsidR="00FD2F80" w:rsidRDefault="00FD2F80" w:rsidP="00FD2F80">
      <w:pPr>
        <w:widowControl w:val="0"/>
        <w:tabs>
          <w:tab w:val="left" w:pos="1701"/>
        </w:tabs>
        <w:ind w:right="-6"/>
        <w:rPr>
          <w:sz w:val="24"/>
          <w:szCs w:val="24"/>
        </w:rPr>
      </w:pPr>
    </w:p>
    <w:p w:rsidR="00FD2F80" w:rsidRPr="004010E1" w:rsidRDefault="00FD2F80" w:rsidP="004908DA">
      <w:pPr>
        <w:widowControl w:val="0"/>
        <w:tabs>
          <w:tab w:val="left" w:pos="1701"/>
        </w:tabs>
        <w:ind w:right="-6"/>
        <w:jc w:val="center"/>
        <w:rPr>
          <w:sz w:val="24"/>
          <w:szCs w:val="24"/>
        </w:rPr>
      </w:pPr>
      <w:r w:rsidRPr="004010E1">
        <w:rPr>
          <w:sz w:val="24"/>
          <w:szCs w:val="24"/>
        </w:rPr>
        <w:t>______________</w:t>
      </w:r>
    </w:p>
    <w:p w:rsidR="00A92A57" w:rsidRDefault="00A92A57" w:rsidP="00FD2F80">
      <w:pPr>
        <w:suppressAutoHyphens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p w:rsidR="00A92A57" w:rsidRDefault="00A92A57" w:rsidP="00D70ED3">
      <w:pPr>
        <w:ind w:firstLine="0"/>
        <w:rPr>
          <w:sz w:val="24"/>
          <w:szCs w:val="24"/>
        </w:rPr>
      </w:pPr>
    </w:p>
    <w:sectPr w:rsidR="00A92A57" w:rsidSect="006E1B57">
      <w:pgSz w:w="11907" w:h="16839" w:code="9"/>
      <w:pgMar w:top="1134" w:right="680" w:bottom="851" w:left="1304" w:header="283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0B5" w:rsidRDefault="009310B5" w:rsidP="007B56B1">
      <w:r>
        <w:separator/>
      </w:r>
    </w:p>
    <w:p w:rsidR="009310B5" w:rsidRDefault="009310B5"/>
  </w:endnote>
  <w:endnote w:type="continuationSeparator" w:id="0">
    <w:p w:rsidR="009310B5" w:rsidRDefault="009310B5" w:rsidP="007B56B1">
      <w:r>
        <w:continuationSeparator/>
      </w:r>
    </w:p>
    <w:p w:rsidR="009310B5" w:rsidRDefault="009310B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0B5" w:rsidRDefault="009310B5" w:rsidP="007B56B1">
      <w:r>
        <w:separator/>
      </w:r>
    </w:p>
    <w:p w:rsidR="009310B5" w:rsidRDefault="009310B5"/>
  </w:footnote>
  <w:footnote w:type="continuationSeparator" w:id="0">
    <w:p w:rsidR="009310B5" w:rsidRDefault="009310B5" w:rsidP="007B56B1">
      <w:r>
        <w:continuationSeparator/>
      </w:r>
    </w:p>
    <w:p w:rsidR="009310B5" w:rsidRDefault="009310B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B5" w:rsidRDefault="009310B5" w:rsidP="00347C52">
    <w:pPr>
      <w:pStyle w:val="a3"/>
      <w:ind w:right="36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B5" w:rsidRPr="0067104A" w:rsidRDefault="009310B5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B5" w:rsidRPr="008E2AE2" w:rsidRDefault="009310B5" w:rsidP="008E2AE2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B5" w:rsidRPr="000E35E1" w:rsidRDefault="001A262E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310B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310B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B5" w:rsidRDefault="009310B5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9310B5" w:rsidRPr="00555293" w:rsidRDefault="009310B5">
    <w:pPr>
      <w:pStyle w:val="a3"/>
      <w:jc w:val="center"/>
      <w:rPr>
        <w:sz w:val="24"/>
        <w:szCs w:val="24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10B5" w:rsidRPr="00B36304" w:rsidRDefault="009310B5" w:rsidP="00B36304">
    <w:pPr>
      <w:pStyle w:val="a3"/>
    </w:pPr>
    <w:r>
      <w:t xml:space="preserve">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312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27CD8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25D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3D8F"/>
    <w:rsid w:val="0008419B"/>
    <w:rsid w:val="000846F8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E291A"/>
    <w:rsid w:val="000E3654"/>
    <w:rsid w:val="000E3F83"/>
    <w:rsid w:val="000E4857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0A7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0FA9"/>
    <w:rsid w:val="001A21D5"/>
    <w:rsid w:val="001A262E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1BEF"/>
    <w:rsid w:val="001E3CF4"/>
    <w:rsid w:val="001E3DDC"/>
    <w:rsid w:val="001E48CF"/>
    <w:rsid w:val="001E56AA"/>
    <w:rsid w:val="001E6117"/>
    <w:rsid w:val="001E65A7"/>
    <w:rsid w:val="001E7DBC"/>
    <w:rsid w:val="001F0625"/>
    <w:rsid w:val="001F0927"/>
    <w:rsid w:val="001F158B"/>
    <w:rsid w:val="001F2239"/>
    <w:rsid w:val="001F2A12"/>
    <w:rsid w:val="001F2A48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50E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3B72"/>
    <w:rsid w:val="00263E64"/>
    <w:rsid w:val="00264046"/>
    <w:rsid w:val="00265464"/>
    <w:rsid w:val="00265F93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088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6F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6F1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0254"/>
    <w:rsid w:val="0048135E"/>
    <w:rsid w:val="00481FB4"/>
    <w:rsid w:val="004822A1"/>
    <w:rsid w:val="004828A2"/>
    <w:rsid w:val="00482E58"/>
    <w:rsid w:val="00483BAA"/>
    <w:rsid w:val="004847DC"/>
    <w:rsid w:val="0048603B"/>
    <w:rsid w:val="00486923"/>
    <w:rsid w:val="00486B64"/>
    <w:rsid w:val="004876D6"/>
    <w:rsid w:val="004908DA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B1435"/>
    <w:rsid w:val="004B17CC"/>
    <w:rsid w:val="004B1A0B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540F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9D3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5792"/>
    <w:rsid w:val="005968B3"/>
    <w:rsid w:val="00597527"/>
    <w:rsid w:val="00597B4E"/>
    <w:rsid w:val="005A0DD3"/>
    <w:rsid w:val="005A1EEE"/>
    <w:rsid w:val="005A3549"/>
    <w:rsid w:val="005A6168"/>
    <w:rsid w:val="005A6D7C"/>
    <w:rsid w:val="005A73E8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971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7788B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919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61A7"/>
    <w:rsid w:val="006E0853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28AC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5469"/>
    <w:rsid w:val="00775A94"/>
    <w:rsid w:val="00776715"/>
    <w:rsid w:val="00776A20"/>
    <w:rsid w:val="00777A32"/>
    <w:rsid w:val="00777F65"/>
    <w:rsid w:val="00781CC6"/>
    <w:rsid w:val="00782184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3725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1D86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7B"/>
    <w:rsid w:val="00842A35"/>
    <w:rsid w:val="00845A91"/>
    <w:rsid w:val="0084678A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61524"/>
    <w:rsid w:val="00862B19"/>
    <w:rsid w:val="00862C3C"/>
    <w:rsid w:val="00862D88"/>
    <w:rsid w:val="00864483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892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3900"/>
    <w:rsid w:val="009147C7"/>
    <w:rsid w:val="00917E8D"/>
    <w:rsid w:val="00920860"/>
    <w:rsid w:val="00920D35"/>
    <w:rsid w:val="00922FCD"/>
    <w:rsid w:val="00923FC7"/>
    <w:rsid w:val="00924721"/>
    <w:rsid w:val="00924C7D"/>
    <w:rsid w:val="009310B5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A68"/>
    <w:rsid w:val="00964BE3"/>
    <w:rsid w:val="00964DE6"/>
    <w:rsid w:val="009650F7"/>
    <w:rsid w:val="009669AB"/>
    <w:rsid w:val="00966B9A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5414"/>
    <w:rsid w:val="009F6389"/>
    <w:rsid w:val="009F64D0"/>
    <w:rsid w:val="009F73F5"/>
    <w:rsid w:val="009F7665"/>
    <w:rsid w:val="009F770D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261"/>
    <w:rsid w:val="00A1376E"/>
    <w:rsid w:val="00A13A41"/>
    <w:rsid w:val="00A13F21"/>
    <w:rsid w:val="00A1525C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5CFD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9018D"/>
    <w:rsid w:val="00A92A57"/>
    <w:rsid w:val="00A9344A"/>
    <w:rsid w:val="00A958F2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1935"/>
    <w:rsid w:val="00AE1E11"/>
    <w:rsid w:val="00AE261A"/>
    <w:rsid w:val="00AE3590"/>
    <w:rsid w:val="00AE3EC8"/>
    <w:rsid w:val="00AE4236"/>
    <w:rsid w:val="00AE4319"/>
    <w:rsid w:val="00AE442A"/>
    <w:rsid w:val="00AE4CAF"/>
    <w:rsid w:val="00AE5AEB"/>
    <w:rsid w:val="00AE5C83"/>
    <w:rsid w:val="00AE66D1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AFB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38F9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480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2FF7"/>
    <w:rsid w:val="00B836A0"/>
    <w:rsid w:val="00B83A5B"/>
    <w:rsid w:val="00B85A7D"/>
    <w:rsid w:val="00B85F0C"/>
    <w:rsid w:val="00B863D3"/>
    <w:rsid w:val="00B9066C"/>
    <w:rsid w:val="00B90C00"/>
    <w:rsid w:val="00B92176"/>
    <w:rsid w:val="00B9337B"/>
    <w:rsid w:val="00B939A5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91A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6A87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9CC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39D5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571D"/>
    <w:rsid w:val="00D06C13"/>
    <w:rsid w:val="00D101BE"/>
    <w:rsid w:val="00D1115C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1033"/>
    <w:rsid w:val="00D51B13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2BB"/>
    <w:rsid w:val="00D65777"/>
    <w:rsid w:val="00D65802"/>
    <w:rsid w:val="00D677B5"/>
    <w:rsid w:val="00D67C1B"/>
    <w:rsid w:val="00D67F2F"/>
    <w:rsid w:val="00D704B7"/>
    <w:rsid w:val="00D70ED3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994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3223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2B5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4F87"/>
    <w:rsid w:val="00E369D2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401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46F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37A4"/>
    <w:rsid w:val="00F04993"/>
    <w:rsid w:val="00F05CE5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579"/>
    <w:rsid w:val="00F21E35"/>
    <w:rsid w:val="00F21ED4"/>
    <w:rsid w:val="00F2203A"/>
    <w:rsid w:val="00F22115"/>
    <w:rsid w:val="00F229CE"/>
    <w:rsid w:val="00F22F64"/>
    <w:rsid w:val="00F24ACE"/>
    <w:rsid w:val="00F24E53"/>
    <w:rsid w:val="00F27F2F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3F4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2F80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194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paragraph" w:customStyle="1" w:styleId="afff0">
    <w:name w:val="Нормальный (таблица)"/>
    <w:basedOn w:val="a"/>
    <w:next w:val="a"/>
    <w:uiPriority w:val="99"/>
    <w:rsid w:val="00C66A87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microsoft.com/office/2007/relationships/stylesWithEffects" Target="stylesWithEffects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02B2F4-4B9B-4822-B0B0-7B4332B0A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7</Pages>
  <Words>498</Words>
  <Characters>3766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Гальянова</cp:lastModifiedBy>
  <cp:revision>2</cp:revision>
  <cp:lastPrinted>2016-12-12T05:09:00Z</cp:lastPrinted>
  <dcterms:created xsi:type="dcterms:W3CDTF">2017-01-11T08:35:00Z</dcterms:created>
  <dcterms:modified xsi:type="dcterms:W3CDTF">2017-01-11T08:35:00Z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